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A76D" w14:textId="77777777" w:rsidR="00406E7C" w:rsidRDefault="00000000">
      <w:pPr>
        <w:spacing w:after="0"/>
        <w:ind w:left="175"/>
      </w:pPr>
      <w:r>
        <w:rPr>
          <w:sz w:val="48"/>
        </w:rPr>
        <w:t>RED RIVER INVITATIONAL GOLF TOURNAMENT</w:t>
      </w:r>
    </w:p>
    <w:p w14:paraId="5B60D7E3" w14:textId="77777777" w:rsidR="00406E7C" w:rsidRDefault="00000000">
      <w:pPr>
        <w:spacing w:after="0" w:line="263" w:lineRule="auto"/>
        <w:ind w:left="621" w:right="617" w:hanging="10"/>
        <w:jc w:val="center"/>
      </w:pPr>
      <w:r>
        <w:rPr>
          <w:sz w:val="28"/>
        </w:rPr>
        <w:t>THURSDAY, MAY 15, 2025</w:t>
      </w:r>
    </w:p>
    <w:p w14:paraId="2D4710C2" w14:textId="77777777" w:rsidR="00406E7C" w:rsidRDefault="00000000">
      <w:pPr>
        <w:spacing w:after="0"/>
        <w:ind w:left="611"/>
        <w:jc w:val="center"/>
      </w:pPr>
      <w:r>
        <w:rPr>
          <w:noProof/>
        </w:rPr>
        <w:drawing>
          <wp:anchor distT="0" distB="0" distL="114300" distR="114300" simplePos="0" relativeHeight="251658240" behindDoc="0" locked="0" layoutInCell="1" allowOverlap="0" wp14:anchorId="78AF814D" wp14:editId="000068D4">
            <wp:simplePos x="0" y="0"/>
            <wp:positionH relativeFrom="column">
              <wp:posOffset>388250</wp:posOffset>
            </wp:positionH>
            <wp:positionV relativeFrom="paragraph">
              <wp:posOffset>70235</wp:posOffset>
            </wp:positionV>
            <wp:extent cx="843058" cy="591453"/>
            <wp:effectExtent l="0" t="0" r="0" b="0"/>
            <wp:wrapSquare wrapText="bothSides"/>
            <wp:docPr id="9107" name="Picture 9107"/>
            <wp:cNvGraphicFramePr/>
            <a:graphic xmlns:a="http://schemas.openxmlformats.org/drawingml/2006/main">
              <a:graphicData uri="http://schemas.openxmlformats.org/drawingml/2006/picture">
                <pic:pic xmlns:pic="http://schemas.openxmlformats.org/drawingml/2006/picture">
                  <pic:nvPicPr>
                    <pic:cNvPr id="9107" name="Picture 9107"/>
                    <pic:cNvPicPr/>
                  </pic:nvPicPr>
                  <pic:blipFill>
                    <a:blip r:embed="rId4"/>
                    <a:stretch>
                      <a:fillRect/>
                    </a:stretch>
                  </pic:blipFill>
                  <pic:spPr>
                    <a:xfrm>
                      <a:off x="0" y="0"/>
                      <a:ext cx="843058" cy="591453"/>
                    </a:xfrm>
                    <a:prstGeom prst="rect">
                      <a:avLst/>
                    </a:prstGeom>
                  </pic:spPr>
                </pic:pic>
              </a:graphicData>
            </a:graphic>
          </wp:anchor>
        </w:drawing>
      </w:r>
      <w:r>
        <w:rPr>
          <w:noProof/>
        </w:rPr>
        <w:drawing>
          <wp:anchor distT="0" distB="0" distL="114300" distR="114300" simplePos="0" relativeHeight="251659264" behindDoc="0" locked="0" layoutInCell="1" allowOverlap="0" wp14:anchorId="2AC23840" wp14:editId="77F4C1AB">
            <wp:simplePos x="0" y="0"/>
            <wp:positionH relativeFrom="column">
              <wp:posOffset>3960153</wp:posOffset>
            </wp:positionH>
            <wp:positionV relativeFrom="paragraph">
              <wp:posOffset>221795</wp:posOffset>
            </wp:positionV>
            <wp:extent cx="1456863" cy="558184"/>
            <wp:effectExtent l="0" t="0" r="0" b="0"/>
            <wp:wrapSquare wrapText="bothSides"/>
            <wp:docPr id="6290" name="Picture 6290"/>
            <wp:cNvGraphicFramePr/>
            <a:graphic xmlns:a="http://schemas.openxmlformats.org/drawingml/2006/main">
              <a:graphicData uri="http://schemas.openxmlformats.org/drawingml/2006/picture">
                <pic:pic xmlns:pic="http://schemas.openxmlformats.org/drawingml/2006/picture">
                  <pic:nvPicPr>
                    <pic:cNvPr id="6290" name="Picture 6290"/>
                    <pic:cNvPicPr/>
                  </pic:nvPicPr>
                  <pic:blipFill>
                    <a:blip r:embed="rId5"/>
                    <a:stretch>
                      <a:fillRect/>
                    </a:stretch>
                  </pic:blipFill>
                  <pic:spPr>
                    <a:xfrm>
                      <a:off x="0" y="0"/>
                      <a:ext cx="1456863" cy="558184"/>
                    </a:xfrm>
                    <a:prstGeom prst="rect">
                      <a:avLst/>
                    </a:prstGeom>
                  </pic:spPr>
                </pic:pic>
              </a:graphicData>
            </a:graphic>
          </wp:anchor>
        </w:drawing>
      </w:r>
      <w:r>
        <w:rPr>
          <w:sz w:val="28"/>
          <w:u w:val="single" w:color="000000"/>
        </w:rPr>
        <w:t>THE CLUB AT HUNTINGTON PARK</w:t>
      </w:r>
    </w:p>
    <w:p w14:paraId="1A5AAE88" w14:textId="77777777" w:rsidR="00406E7C" w:rsidRDefault="00000000">
      <w:pPr>
        <w:spacing w:after="0" w:line="263" w:lineRule="auto"/>
        <w:ind w:left="621" w:right="116" w:hanging="10"/>
        <w:jc w:val="center"/>
      </w:pPr>
      <w:r>
        <w:rPr>
          <w:sz w:val="28"/>
        </w:rPr>
        <w:t>SHREVEPORT, LOUISIANA</w:t>
      </w:r>
    </w:p>
    <w:p w14:paraId="23E658E5" w14:textId="77777777" w:rsidR="00406E7C" w:rsidRDefault="00000000">
      <w:pPr>
        <w:spacing w:after="0"/>
        <w:ind w:left="621" w:right="116" w:hanging="10"/>
        <w:jc w:val="center"/>
      </w:pPr>
      <w:r>
        <w:rPr>
          <w:sz w:val="26"/>
        </w:rPr>
        <w:t>12:00 SHOTGUN START</w:t>
      </w:r>
    </w:p>
    <w:p w14:paraId="56ED1997" w14:textId="77777777" w:rsidR="00406E7C" w:rsidRDefault="00000000">
      <w:pPr>
        <w:spacing w:after="0"/>
        <w:ind w:left="611" w:right="116"/>
        <w:jc w:val="center"/>
      </w:pPr>
      <w:r>
        <w:rPr>
          <w:sz w:val="28"/>
        </w:rPr>
        <w:t>Limited to 36 teams</w:t>
      </w:r>
    </w:p>
    <w:p w14:paraId="60FB8BDF" w14:textId="77777777" w:rsidR="00406E7C" w:rsidRDefault="00000000">
      <w:pPr>
        <w:spacing w:after="121"/>
        <w:ind w:left="250" w:right="116"/>
      </w:pPr>
      <w:r>
        <w:rPr>
          <w:sz w:val="16"/>
        </w:rPr>
        <w:t>Red River Desk and Derrick</w:t>
      </w:r>
    </w:p>
    <w:p w14:paraId="2D31D7EF" w14:textId="77777777" w:rsidR="00406E7C" w:rsidRDefault="00000000">
      <w:pPr>
        <w:spacing w:after="0" w:line="263" w:lineRule="auto"/>
        <w:ind w:left="621" w:right="623" w:hanging="10"/>
        <w:jc w:val="center"/>
      </w:pPr>
      <w:r>
        <w:rPr>
          <w:sz w:val="28"/>
        </w:rPr>
        <w:t>4 PERSON TEAM SCRAMBLE</w:t>
      </w:r>
    </w:p>
    <w:p w14:paraId="6C35B135" w14:textId="77777777" w:rsidR="00406E7C" w:rsidRDefault="00000000">
      <w:pPr>
        <w:pStyle w:val="Heading1"/>
      </w:pPr>
      <w:r>
        <w:t>$600 PER TEAM ENTRY FEE</w:t>
      </w:r>
    </w:p>
    <w:p w14:paraId="62DC1FBC" w14:textId="77777777" w:rsidR="00406E7C" w:rsidRDefault="00000000">
      <w:pPr>
        <w:spacing w:after="145"/>
        <w:ind w:right="6"/>
        <w:jc w:val="center"/>
      </w:pPr>
      <w:r>
        <w:rPr>
          <w:sz w:val="24"/>
        </w:rPr>
        <w:t>(Includes green fee, shared cart, lunch, beverages, and prizes)</w:t>
      </w:r>
    </w:p>
    <w:p w14:paraId="31BA5547" w14:textId="77777777" w:rsidR="00406E7C" w:rsidRDefault="00000000">
      <w:pPr>
        <w:spacing w:after="240"/>
        <w:jc w:val="center"/>
      </w:pPr>
      <w:r>
        <w:rPr>
          <w:sz w:val="20"/>
          <w:u w:val="single" w:color="000000"/>
        </w:rPr>
        <w:t>LUNCH PROVIDED</w:t>
      </w:r>
    </w:p>
    <w:p w14:paraId="5466406F" w14:textId="77777777" w:rsidR="00406E7C" w:rsidRDefault="00000000">
      <w:pPr>
        <w:spacing w:after="0" w:line="263" w:lineRule="auto"/>
        <w:ind w:left="621" w:right="623" w:hanging="10"/>
        <w:jc w:val="center"/>
      </w:pPr>
      <w:r>
        <w:rPr>
          <w:sz w:val="28"/>
        </w:rPr>
        <w:t>Sponsors: Platinum - $1000; Gold - $750; Silver - $500; Bronze - $250</w:t>
      </w:r>
    </w:p>
    <w:p w14:paraId="71C2D2A4" w14:textId="77777777" w:rsidR="00406E7C" w:rsidRDefault="00000000">
      <w:pPr>
        <w:spacing w:after="135"/>
        <w:ind w:left="16" w:right="6" w:hanging="10"/>
        <w:jc w:val="center"/>
      </w:pPr>
      <w:r>
        <w:rPr>
          <w:sz w:val="26"/>
        </w:rPr>
        <w:t>Company name displayed on Donor Board in registration area and dining area. Hole Sponsor - $100 (Hole Sponsor signage on Tee Boxes).</w:t>
      </w:r>
    </w:p>
    <w:p w14:paraId="5A17C221" w14:textId="77777777" w:rsidR="00406E7C" w:rsidRDefault="00000000">
      <w:pPr>
        <w:spacing w:after="149" w:line="262" w:lineRule="auto"/>
        <w:ind w:left="-3" w:right="2" w:firstLine="2"/>
        <w:jc w:val="both"/>
      </w:pPr>
      <w:r>
        <w:t xml:space="preserve">Mail entries </w:t>
      </w:r>
      <w:r>
        <w:rPr>
          <w:u w:val="single" w:color="000000"/>
        </w:rPr>
        <w:t>NOW</w:t>
      </w:r>
      <w:r>
        <w:t xml:space="preserve"> to reserve your spot. Build your own team. Teams will be set by 5:00 p.m., </w:t>
      </w:r>
      <w:r>
        <w:rPr>
          <w:u w:val="single" w:color="000000"/>
        </w:rPr>
        <w:t>Monday, Mav 12, 2025.</w:t>
      </w:r>
    </w:p>
    <w:p w14:paraId="5C7F630C" w14:textId="77777777" w:rsidR="00406E7C" w:rsidRDefault="00000000">
      <w:pPr>
        <w:spacing w:after="181" w:line="270" w:lineRule="auto"/>
        <w:ind w:left="-3" w:firstLine="2"/>
        <w:jc w:val="both"/>
      </w:pPr>
      <w:r>
        <w:rPr>
          <w:sz w:val="20"/>
        </w:rPr>
        <w:t xml:space="preserve">Scores flighted after play and prizes awarded to 1st, 2nd, and 3rd place in each flight, depending upon number of entries. Refreshments available on the course. Contests offered </w:t>
      </w:r>
      <w:proofErr w:type="gramStart"/>
      <w:r>
        <w:rPr>
          <w:sz w:val="20"/>
        </w:rPr>
        <w:t>include:</w:t>
      </w:r>
      <w:proofErr w:type="gramEnd"/>
      <w:r>
        <w:rPr>
          <w:sz w:val="20"/>
        </w:rPr>
        <w:t xml:space="preserve"> Hole in One (sponsored by </w:t>
      </w:r>
      <w:proofErr w:type="spellStart"/>
      <w:r>
        <w:rPr>
          <w:sz w:val="20"/>
        </w:rPr>
        <w:t>Yokem</w:t>
      </w:r>
      <w:proofErr w:type="spellEnd"/>
      <w:r>
        <w:rPr>
          <w:sz w:val="20"/>
        </w:rPr>
        <w:t xml:space="preserve"> Toyota), Longest Drive, and Closest to Hole.</w:t>
      </w:r>
    </w:p>
    <w:p w14:paraId="1E07B541" w14:textId="77777777" w:rsidR="00406E7C" w:rsidRDefault="00000000">
      <w:pPr>
        <w:spacing w:after="0"/>
        <w:ind w:left="16" w:hanging="10"/>
        <w:jc w:val="center"/>
      </w:pPr>
      <w:r>
        <w:rPr>
          <w:sz w:val="26"/>
        </w:rPr>
        <w:t>PURPOSE OF RED RIVER INVITATIONAL</w:t>
      </w:r>
    </w:p>
    <w:p w14:paraId="28C135B0" w14:textId="77777777" w:rsidR="00406E7C" w:rsidRDefault="00000000">
      <w:pPr>
        <w:spacing w:after="154" w:line="270" w:lineRule="auto"/>
        <w:ind w:left="-3" w:firstLine="2"/>
        <w:jc w:val="both"/>
      </w:pPr>
      <w:r>
        <w:rPr>
          <w:sz w:val="20"/>
        </w:rPr>
        <w:t>In 1997, Red River Desk and Derrick Club, a 501c3 organization, (Federal I.D. 72-0947732) established the Phyllis B. Powell Scholarship Award to honor one of its former presidents whose dedication to the pursuit of an education was an inspiration to all. The Award provides scholarships to qualified college juniors and seniors majoring in oil, gas and/or the allied industries and is funded from members, other interested individuals, companies, fundraisers, and memorials. It is presented each May at the Industry/Adviser Appreciation Banquet, and 139 students attending twelve area universities have received the award over the past twenty-four years. An Essay Contest for middle school students is held annually as well. Desk and Derrick members are also encouraged to attend seminars to further personal and professional education.</w:t>
      </w:r>
    </w:p>
    <w:p w14:paraId="173567D3" w14:textId="77777777" w:rsidR="00406E7C" w:rsidRDefault="00000000">
      <w:pPr>
        <w:spacing w:after="183" w:line="262" w:lineRule="auto"/>
        <w:ind w:left="-3" w:right="2" w:firstLine="2"/>
        <w:jc w:val="both"/>
      </w:pPr>
      <w:r>
        <w:t>Please complete the form below and return with your check made payable to Red River Desk and Derrick Club. Mail to Red River Desk &amp; Derrick Club, ATTN: Bobbie Trust, P. O. Box 1863, Shreveport, Louisiana 71166-1863.</w:t>
      </w:r>
    </w:p>
    <w:p w14:paraId="76DCB6AE" w14:textId="77777777" w:rsidR="00406E7C" w:rsidRDefault="00000000">
      <w:pPr>
        <w:spacing w:after="117" w:line="263" w:lineRule="auto"/>
        <w:ind w:left="621" w:right="617" w:hanging="10"/>
        <w:jc w:val="center"/>
      </w:pPr>
      <w:r>
        <w:rPr>
          <w:sz w:val="28"/>
        </w:rPr>
        <w:t>2025 REGISTRATION FORM</w:t>
      </w:r>
    </w:p>
    <w:p w14:paraId="0C5937C9" w14:textId="77777777" w:rsidR="00406E7C" w:rsidRDefault="00000000">
      <w:pPr>
        <w:spacing w:after="35"/>
        <w:ind w:left="-6"/>
      </w:pPr>
      <w:r>
        <w:rPr>
          <w:noProof/>
        </w:rPr>
        <w:lastRenderedPageBreak/>
        <mc:AlternateContent>
          <mc:Choice Requires="wpg">
            <w:drawing>
              <wp:inline distT="0" distB="0" distL="0" distR="0" wp14:anchorId="03B6C39F" wp14:editId="157B600A">
                <wp:extent cx="5439201" cy="14786"/>
                <wp:effectExtent l="0" t="0" r="0" b="0"/>
                <wp:docPr id="9112" name="Group 9112"/>
                <wp:cNvGraphicFramePr/>
                <a:graphic xmlns:a="http://schemas.openxmlformats.org/drawingml/2006/main">
                  <a:graphicData uri="http://schemas.microsoft.com/office/word/2010/wordprocessingGroup">
                    <wpg:wgp>
                      <wpg:cNvGrpSpPr/>
                      <wpg:grpSpPr>
                        <a:xfrm>
                          <a:off x="0" y="0"/>
                          <a:ext cx="5439201" cy="14786"/>
                          <a:chOff x="0" y="0"/>
                          <a:chExt cx="5439201" cy="14786"/>
                        </a:xfrm>
                      </wpg:grpSpPr>
                      <wps:wsp>
                        <wps:cNvPr id="9111" name="Shape 9111"/>
                        <wps:cNvSpPr/>
                        <wps:spPr>
                          <a:xfrm>
                            <a:off x="0" y="0"/>
                            <a:ext cx="5439201" cy="14786"/>
                          </a:xfrm>
                          <a:custGeom>
                            <a:avLst/>
                            <a:gdLst/>
                            <a:ahLst/>
                            <a:cxnLst/>
                            <a:rect l="0" t="0" r="0" b="0"/>
                            <a:pathLst>
                              <a:path w="5439201" h="14786">
                                <a:moveTo>
                                  <a:pt x="0" y="7393"/>
                                </a:moveTo>
                                <a:lnTo>
                                  <a:pt x="5439201" y="7393"/>
                                </a:lnTo>
                              </a:path>
                            </a:pathLst>
                          </a:custGeom>
                          <a:ln w="1478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12" style="width:428.284pt;height:1.16425pt;mso-position-horizontal-relative:char;mso-position-vertical-relative:line" coordsize="54392,147">
                <v:shape id="Shape 9111" style="position:absolute;width:54392;height:147;left:0;top:0;" coordsize="5439201,14786" path="m0,7393l5439201,7393">
                  <v:stroke weight="1.16425pt" endcap="flat" joinstyle="miter" miterlimit="1" on="true" color="#000000"/>
                  <v:fill on="false" color="#000000"/>
                </v:shape>
              </v:group>
            </w:pict>
          </mc:Fallback>
        </mc:AlternateContent>
      </w:r>
    </w:p>
    <w:p w14:paraId="55BDD630" w14:textId="77777777" w:rsidR="00406E7C" w:rsidRDefault="00000000">
      <w:pPr>
        <w:tabs>
          <w:tab w:val="center" w:pos="1089"/>
          <w:tab w:val="center" w:pos="5709"/>
        </w:tabs>
        <w:spacing w:after="78" w:line="270" w:lineRule="auto"/>
      </w:pPr>
      <w:r>
        <w:rPr>
          <w:sz w:val="20"/>
        </w:rPr>
        <w:tab/>
        <w:t>NAME</w:t>
      </w:r>
      <w:r>
        <w:rPr>
          <w:sz w:val="20"/>
        </w:rPr>
        <w:tab/>
        <w:t>COMPANY NAME</w:t>
      </w:r>
    </w:p>
    <w:p w14:paraId="6ECEC3CE" w14:textId="77777777" w:rsidR="00406E7C" w:rsidRDefault="00000000">
      <w:pPr>
        <w:spacing w:after="24"/>
        <w:ind w:left="-6"/>
      </w:pPr>
      <w:r>
        <w:rPr>
          <w:noProof/>
        </w:rPr>
        <mc:AlternateContent>
          <mc:Choice Requires="wpg">
            <w:drawing>
              <wp:inline distT="0" distB="0" distL="0" distR="0" wp14:anchorId="392018BB" wp14:editId="1F618126">
                <wp:extent cx="5424411" cy="11090"/>
                <wp:effectExtent l="0" t="0" r="0" b="0"/>
                <wp:docPr id="9114" name="Group 9114"/>
                <wp:cNvGraphicFramePr/>
                <a:graphic xmlns:a="http://schemas.openxmlformats.org/drawingml/2006/main">
                  <a:graphicData uri="http://schemas.microsoft.com/office/word/2010/wordprocessingGroup">
                    <wpg:wgp>
                      <wpg:cNvGrpSpPr/>
                      <wpg:grpSpPr>
                        <a:xfrm>
                          <a:off x="0" y="0"/>
                          <a:ext cx="5424411" cy="11090"/>
                          <a:chOff x="0" y="0"/>
                          <a:chExt cx="5424411" cy="11090"/>
                        </a:xfrm>
                      </wpg:grpSpPr>
                      <wps:wsp>
                        <wps:cNvPr id="9113" name="Shape 9113"/>
                        <wps:cNvSpPr/>
                        <wps:spPr>
                          <a:xfrm>
                            <a:off x="0" y="0"/>
                            <a:ext cx="5424411" cy="11090"/>
                          </a:xfrm>
                          <a:custGeom>
                            <a:avLst/>
                            <a:gdLst/>
                            <a:ahLst/>
                            <a:cxnLst/>
                            <a:rect l="0" t="0" r="0" b="0"/>
                            <a:pathLst>
                              <a:path w="5424411" h="11090">
                                <a:moveTo>
                                  <a:pt x="0" y="5545"/>
                                </a:moveTo>
                                <a:lnTo>
                                  <a:pt x="5424411" y="5545"/>
                                </a:lnTo>
                              </a:path>
                            </a:pathLst>
                          </a:custGeom>
                          <a:ln w="110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14" style="width:427.119pt;height:0.87323pt;mso-position-horizontal-relative:char;mso-position-vertical-relative:line" coordsize="54244,110">
                <v:shape id="Shape 9113" style="position:absolute;width:54244;height:110;left:0;top:0;" coordsize="5424411,11090" path="m0,5545l5424411,5545">
                  <v:stroke weight="0.87323pt" endcap="flat" joinstyle="miter" miterlimit="1" on="true" color="#000000"/>
                  <v:fill on="false" color="#000000"/>
                </v:shape>
              </v:group>
            </w:pict>
          </mc:Fallback>
        </mc:AlternateContent>
      </w:r>
    </w:p>
    <w:p w14:paraId="0D3AA3E9" w14:textId="77777777" w:rsidR="00406E7C" w:rsidRDefault="00000000">
      <w:pPr>
        <w:tabs>
          <w:tab w:val="center" w:pos="1103"/>
          <w:tab w:val="center" w:pos="3404"/>
          <w:tab w:val="center" w:pos="5118"/>
          <w:tab w:val="center" w:pos="6298"/>
          <w:tab w:val="center" w:pos="7753"/>
        </w:tabs>
        <w:spacing w:after="80" w:line="262" w:lineRule="auto"/>
      </w:pPr>
      <w:r>
        <w:tab/>
        <w:t>ADDRESS</w:t>
      </w:r>
      <w:r>
        <w:tab/>
        <w:t>CITY AND STATE</w:t>
      </w:r>
      <w:r>
        <w:tab/>
        <w:t>ZIP</w:t>
      </w:r>
      <w:r>
        <w:tab/>
        <w:t>CELL PHONE</w:t>
      </w:r>
      <w:r>
        <w:tab/>
        <w:t>BUS. PHONE</w:t>
      </w:r>
    </w:p>
    <w:p w14:paraId="1DAECEAE" w14:textId="77777777" w:rsidR="00406E7C" w:rsidRDefault="00000000">
      <w:pPr>
        <w:spacing w:after="18"/>
        <w:ind w:left="-6"/>
      </w:pPr>
      <w:r>
        <w:rPr>
          <w:noProof/>
        </w:rPr>
        <w:drawing>
          <wp:inline distT="0" distB="0" distL="0" distR="0" wp14:anchorId="7AA43FA8" wp14:editId="0A2AFA5C">
            <wp:extent cx="5424411" cy="11090"/>
            <wp:effectExtent l="0" t="0" r="0" b="0"/>
            <wp:docPr id="9109" name="Picture 9109"/>
            <wp:cNvGraphicFramePr/>
            <a:graphic xmlns:a="http://schemas.openxmlformats.org/drawingml/2006/main">
              <a:graphicData uri="http://schemas.openxmlformats.org/drawingml/2006/picture">
                <pic:pic xmlns:pic="http://schemas.openxmlformats.org/drawingml/2006/picture">
                  <pic:nvPicPr>
                    <pic:cNvPr id="9109" name="Picture 9109"/>
                    <pic:cNvPicPr/>
                  </pic:nvPicPr>
                  <pic:blipFill>
                    <a:blip r:embed="rId6"/>
                    <a:stretch>
                      <a:fillRect/>
                    </a:stretch>
                  </pic:blipFill>
                  <pic:spPr>
                    <a:xfrm>
                      <a:off x="0" y="0"/>
                      <a:ext cx="5424411" cy="11090"/>
                    </a:xfrm>
                    <a:prstGeom prst="rect">
                      <a:avLst/>
                    </a:prstGeom>
                  </pic:spPr>
                </pic:pic>
              </a:graphicData>
            </a:graphic>
          </wp:inline>
        </w:drawing>
      </w:r>
    </w:p>
    <w:p w14:paraId="563BA30E" w14:textId="77777777" w:rsidR="00406E7C" w:rsidRDefault="00000000">
      <w:pPr>
        <w:tabs>
          <w:tab w:val="center" w:pos="1013"/>
          <w:tab w:val="center" w:pos="3651"/>
        </w:tabs>
        <w:spacing w:after="80" w:line="262" w:lineRule="auto"/>
      </w:pPr>
      <w:r>
        <w:tab/>
        <w:t>FAX</w:t>
      </w:r>
      <w:r>
        <w:tab/>
        <w:t>EMAIL ADDRESS</w:t>
      </w:r>
    </w:p>
    <w:p w14:paraId="48EB329E" w14:textId="77777777" w:rsidR="00406E7C" w:rsidRDefault="00000000">
      <w:pPr>
        <w:spacing w:after="26"/>
        <w:ind w:left="-6"/>
      </w:pPr>
      <w:r>
        <w:rPr>
          <w:noProof/>
        </w:rPr>
        <mc:AlternateContent>
          <mc:Choice Requires="wpg">
            <w:drawing>
              <wp:inline distT="0" distB="0" distL="0" distR="0" wp14:anchorId="2DD3454F" wp14:editId="1D16AFC8">
                <wp:extent cx="5258018" cy="7393"/>
                <wp:effectExtent l="0" t="0" r="0" b="0"/>
                <wp:docPr id="9116" name="Group 9116"/>
                <wp:cNvGraphicFramePr/>
                <a:graphic xmlns:a="http://schemas.openxmlformats.org/drawingml/2006/main">
                  <a:graphicData uri="http://schemas.microsoft.com/office/word/2010/wordprocessingGroup">
                    <wpg:wgp>
                      <wpg:cNvGrpSpPr/>
                      <wpg:grpSpPr>
                        <a:xfrm>
                          <a:off x="0" y="0"/>
                          <a:ext cx="5258018" cy="7393"/>
                          <a:chOff x="0" y="0"/>
                          <a:chExt cx="5258018" cy="7393"/>
                        </a:xfrm>
                      </wpg:grpSpPr>
                      <wps:wsp>
                        <wps:cNvPr id="9115" name="Shape 9115"/>
                        <wps:cNvSpPr/>
                        <wps:spPr>
                          <a:xfrm>
                            <a:off x="0" y="0"/>
                            <a:ext cx="5258018" cy="7393"/>
                          </a:xfrm>
                          <a:custGeom>
                            <a:avLst/>
                            <a:gdLst/>
                            <a:ahLst/>
                            <a:cxnLst/>
                            <a:rect l="0" t="0" r="0" b="0"/>
                            <a:pathLst>
                              <a:path w="5258018" h="7393">
                                <a:moveTo>
                                  <a:pt x="0" y="3697"/>
                                </a:moveTo>
                                <a:lnTo>
                                  <a:pt x="5258018" y="3697"/>
                                </a:lnTo>
                              </a:path>
                            </a:pathLst>
                          </a:custGeom>
                          <a:ln w="73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16" style="width:414.017pt;height:0.582153pt;mso-position-horizontal-relative:char;mso-position-vertical-relative:line" coordsize="52580,73">
                <v:shape id="Shape 9115" style="position:absolute;width:52580;height:73;left:0;top:0;" coordsize="5258018,7393" path="m0,3697l5258018,3697">
                  <v:stroke weight="0.582153pt" endcap="flat" joinstyle="miter" miterlimit="1" on="true" color="#000000"/>
                  <v:fill on="false" color="#000000"/>
                </v:shape>
              </v:group>
            </w:pict>
          </mc:Fallback>
        </mc:AlternateContent>
      </w:r>
    </w:p>
    <w:p w14:paraId="0201ABC6" w14:textId="77777777" w:rsidR="00406E7C" w:rsidRDefault="00000000">
      <w:pPr>
        <w:tabs>
          <w:tab w:val="center" w:pos="742"/>
          <w:tab w:val="center" w:pos="3019"/>
          <w:tab w:val="center" w:pos="5331"/>
          <w:tab w:val="center" w:pos="7151"/>
        </w:tabs>
        <w:spacing w:after="78" w:line="270" w:lineRule="auto"/>
      </w:pPr>
      <w:r>
        <w:rPr>
          <w:sz w:val="20"/>
        </w:rPr>
        <w:tab/>
        <w:t>PLAYER 1</w:t>
      </w:r>
      <w:r>
        <w:rPr>
          <w:sz w:val="20"/>
        </w:rPr>
        <w:tab/>
        <w:t>COMPANY</w:t>
      </w:r>
      <w:r>
        <w:rPr>
          <w:sz w:val="20"/>
        </w:rPr>
        <w:tab/>
        <w:t>PLAYER 2</w:t>
      </w:r>
      <w:r>
        <w:rPr>
          <w:sz w:val="20"/>
        </w:rPr>
        <w:tab/>
        <w:t>COMPANY</w:t>
      </w:r>
    </w:p>
    <w:p w14:paraId="15276C47" w14:textId="77777777" w:rsidR="00406E7C" w:rsidRDefault="00000000">
      <w:pPr>
        <w:spacing w:after="24"/>
        <w:ind w:left="-6"/>
      </w:pPr>
      <w:r>
        <w:rPr>
          <w:noProof/>
        </w:rPr>
        <mc:AlternateContent>
          <mc:Choice Requires="wpg">
            <w:drawing>
              <wp:inline distT="0" distB="0" distL="0" distR="0" wp14:anchorId="0A625B75" wp14:editId="7A5B5C23">
                <wp:extent cx="5424411" cy="7393"/>
                <wp:effectExtent l="0" t="0" r="0" b="0"/>
                <wp:docPr id="9118" name="Group 9118"/>
                <wp:cNvGraphicFramePr/>
                <a:graphic xmlns:a="http://schemas.openxmlformats.org/drawingml/2006/main">
                  <a:graphicData uri="http://schemas.microsoft.com/office/word/2010/wordprocessingGroup">
                    <wpg:wgp>
                      <wpg:cNvGrpSpPr/>
                      <wpg:grpSpPr>
                        <a:xfrm>
                          <a:off x="0" y="0"/>
                          <a:ext cx="5424411" cy="7393"/>
                          <a:chOff x="0" y="0"/>
                          <a:chExt cx="5424411" cy="7393"/>
                        </a:xfrm>
                      </wpg:grpSpPr>
                      <wps:wsp>
                        <wps:cNvPr id="9117" name="Shape 9117"/>
                        <wps:cNvSpPr/>
                        <wps:spPr>
                          <a:xfrm>
                            <a:off x="0" y="0"/>
                            <a:ext cx="5424411" cy="7393"/>
                          </a:xfrm>
                          <a:custGeom>
                            <a:avLst/>
                            <a:gdLst/>
                            <a:ahLst/>
                            <a:cxnLst/>
                            <a:rect l="0" t="0" r="0" b="0"/>
                            <a:pathLst>
                              <a:path w="5424411" h="7393">
                                <a:moveTo>
                                  <a:pt x="0" y="3697"/>
                                </a:moveTo>
                                <a:lnTo>
                                  <a:pt x="5424411" y="3697"/>
                                </a:lnTo>
                              </a:path>
                            </a:pathLst>
                          </a:custGeom>
                          <a:ln w="73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18" style="width:427.119pt;height:0.582153pt;mso-position-horizontal-relative:char;mso-position-vertical-relative:line" coordsize="54244,73">
                <v:shape id="Shape 9117" style="position:absolute;width:54244;height:73;left:0;top:0;" coordsize="5424411,7393" path="m0,3697l5424411,3697">
                  <v:stroke weight="0.582153pt" endcap="flat" joinstyle="miter" miterlimit="1" on="true" color="#000000"/>
                  <v:fill on="false" color="#000000"/>
                </v:shape>
              </v:group>
            </w:pict>
          </mc:Fallback>
        </mc:AlternateContent>
      </w:r>
    </w:p>
    <w:p w14:paraId="24718CC1" w14:textId="77777777" w:rsidR="00406E7C" w:rsidRDefault="00000000">
      <w:pPr>
        <w:tabs>
          <w:tab w:val="center" w:pos="798"/>
          <w:tab w:val="center" w:pos="3019"/>
          <w:tab w:val="center" w:pos="5383"/>
          <w:tab w:val="center" w:pos="7200"/>
        </w:tabs>
        <w:spacing w:after="406" w:line="270" w:lineRule="auto"/>
      </w:pPr>
      <w:r>
        <w:rPr>
          <w:sz w:val="20"/>
        </w:rPr>
        <w:tab/>
        <w:t>PLAYER 3</w:t>
      </w:r>
      <w:r>
        <w:rPr>
          <w:sz w:val="20"/>
        </w:rPr>
        <w:tab/>
        <w:t>COMPANY</w:t>
      </w:r>
      <w:r>
        <w:rPr>
          <w:sz w:val="20"/>
        </w:rPr>
        <w:tab/>
        <w:t>PLAYER 4</w:t>
      </w:r>
      <w:r>
        <w:rPr>
          <w:sz w:val="20"/>
        </w:rPr>
        <w:tab/>
        <w:t>COMPANY</w:t>
      </w:r>
    </w:p>
    <w:p w14:paraId="333191FE" w14:textId="77777777" w:rsidR="00406E7C" w:rsidRDefault="00000000">
      <w:pPr>
        <w:spacing w:after="179"/>
        <w:ind w:left="22" w:hanging="10"/>
      </w:pPr>
      <w:r>
        <w:rPr>
          <w:sz w:val="24"/>
        </w:rPr>
        <w:t>Platinum</w:t>
      </w:r>
      <w:r>
        <w:rPr>
          <w:noProof/>
        </w:rPr>
        <w:drawing>
          <wp:inline distT="0" distB="0" distL="0" distR="0" wp14:anchorId="1DEA933E" wp14:editId="4B1F73FC">
            <wp:extent cx="362367" cy="14786"/>
            <wp:effectExtent l="0" t="0" r="0" b="0"/>
            <wp:docPr id="6297" name="Picture 6297"/>
            <wp:cNvGraphicFramePr/>
            <a:graphic xmlns:a="http://schemas.openxmlformats.org/drawingml/2006/main">
              <a:graphicData uri="http://schemas.openxmlformats.org/drawingml/2006/picture">
                <pic:pic xmlns:pic="http://schemas.openxmlformats.org/drawingml/2006/picture">
                  <pic:nvPicPr>
                    <pic:cNvPr id="6297" name="Picture 6297"/>
                    <pic:cNvPicPr/>
                  </pic:nvPicPr>
                  <pic:blipFill>
                    <a:blip r:embed="rId7"/>
                    <a:stretch>
                      <a:fillRect/>
                    </a:stretch>
                  </pic:blipFill>
                  <pic:spPr>
                    <a:xfrm>
                      <a:off x="0" y="0"/>
                      <a:ext cx="362367" cy="14786"/>
                    </a:xfrm>
                    <a:prstGeom prst="rect">
                      <a:avLst/>
                    </a:prstGeom>
                  </pic:spPr>
                </pic:pic>
              </a:graphicData>
            </a:graphic>
          </wp:inline>
        </w:drawing>
      </w:r>
      <w:r>
        <w:rPr>
          <w:sz w:val="24"/>
        </w:rPr>
        <w:t xml:space="preserve">Gold </w:t>
      </w:r>
      <w:r>
        <w:rPr>
          <w:noProof/>
        </w:rPr>
        <w:drawing>
          <wp:inline distT="0" distB="0" distL="0" distR="0" wp14:anchorId="10B168CF" wp14:editId="010E9403">
            <wp:extent cx="354972" cy="14786"/>
            <wp:effectExtent l="0" t="0" r="0" b="0"/>
            <wp:docPr id="6298" name="Picture 6298"/>
            <wp:cNvGraphicFramePr/>
            <a:graphic xmlns:a="http://schemas.openxmlformats.org/drawingml/2006/main">
              <a:graphicData uri="http://schemas.openxmlformats.org/drawingml/2006/picture">
                <pic:pic xmlns:pic="http://schemas.openxmlformats.org/drawingml/2006/picture">
                  <pic:nvPicPr>
                    <pic:cNvPr id="6298" name="Picture 6298"/>
                    <pic:cNvPicPr/>
                  </pic:nvPicPr>
                  <pic:blipFill>
                    <a:blip r:embed="rId8"/>
                    <a:stretch>
                      <a:fillRect/>
                    </a:stretch>
                  </pic:blipFill>
                  <pic:spPr>
                    <a:xfrm>
                      <a:off x="0" y="0"/>
                      <a:ext cx="354972" cy="14786"/>
                    </a:xfrm>
                    <a:prstGeom prst="rect">
                      <a:avLst/>
                    </a:prstGeom>
                  </pic:spPr>
                </pic:pic>
              </a:graphicData>
            </a:graphic>
          </wp:inline>
        </w:drawing>
      </w:r>
      <w:r>
        <w:rPr>
          <w:sz w:val="24"/>
        </w:rPr>
        <w:t>Silver</w:t>
      </w:r>
      <w:r>
        <w:rPr>
          <w:noProof/>
        </w:rPr>
        <w:drawing>
          <wp:inline distT="0" distB="0" distL="0" distR="0" wp14:anchorId="2750DD28" wp14:editId="6441057F">
            <wp:extent cx="288415" cy="14786"/>
            <wp:effectExtent l="0" t="0" r="0" b="0"/>
            <wp:docPr id="6300" name="Picture 6300"/>
            <wp:cNvGraphicFramePr/>
            <a:graphic xmlns:a="http://schemas.openxmlformats.org/drawingml/2006/main">
              <a:graphicData uri="http://schemas.openxmlformats.org/drawingml/2006/picture">
                <pic:pic xmlns:pic="http://schemas.openxmlformats.org/drawingml/2006/picture">
                  <pic:nvPicPr>
                    <pic:cNvPr id="6300" name="Picture 6300"/>
                    <pic:cNvPicPr/>
                  </pic:nvPicPr>
                  <pic:blipFill>
                    <a:blip r:embed="rId9"/>
                    <a:stretch>
                      <a:fillRect/>
                    </a:stretch>
                  </pic:blipFill>
                  <pic:spPr>
                    <a:xfrm>
                      <a:off x="0" y="0"/>
                      <a:ext cx="288415" cy="14786"/>
                    </a:xfrm>
                    <a:prstGeom prst="rect">
                      <a:avLst/>
                    </a:prstGeom>
                  </pic:spPr>
                </pic:pic>
              </a:graphicData>
            </a:graphic>
          </wp:inline>
        </w:drawing>
      </w:r>
      <w:r>
        <w:rPr>
          <w:sz w:val="24"/>
        </w:rPr>
        <w:t xml:space="preserve"> Bronze</w:t>
      </w:r>
      <w:r>
        <w:rPr>
          <w:noProof/>
        </w:rPr>
        <w:drawing>
          <wp:inline distT="0" distB="0" distL="0" distR="0" wp14:anchorId="2D7CC6CC" wp14:editId="26E34053">
            <wp:extent cx="354972" cy="14786"/>
            <wp:effectExtent l="0" t="0" r="0" b="0"/>
            <wp:docPr id="6225" name="Picture 6225"/>
            <wp:cNvGraphicFramePr/>
            <a:graphic xmlns:a="http://schemas.openxmlformats.org/drawingml/2006/main">
              <a:graphicData uri="http://schemas.openxmlformats.org/drawingml/2006/picture">
                <pic:pic xmlns:pic="http://schemas.openxmlformats.org/drawingml/2006/picture">
                  <pic:nvPicPr>
                    <pic:cNvPr id="6225" name="Picture 6225"/>
                    <pic:cNvPicPr/>
                  </pic:nvPicPr>
                  <pic:blipFill>
                    <a:blip r:embed="rId8"/>
                    <a:stretch>
                      <a:fillRect/>
                    </a:stretch>
                  </pic:blipFill>
                  <pic:spPr>
                    <a:xfrm>
                      <a:off x="0" y="0"/>
                      <a:ext cx="354972" cy="14786"/>
                    </a:xfrm>
                    <a:prstGeom prst="rect">
                      <a:avLst/>
                    </a:prstGeom>
                  </pic:spPr>
                </pic:pic>
              </a:graphicData>
            </a:graphic>
          </wp:inline>
        </w:drawing>
      </w:r>
      <w:r>
        <w:rPr>
          <w:sz w:val="24"/>
        </w:rPr>
        <w:t>Hole Sponsor</w:t>
      </w:r>
      <w:r>
        <w:rPr>
          <w:noProof/>
        </w:rPr>
        <w:drawing>
          <wp:inline distT="0" distB="0" distL="0" distR="0" wp14:anchorId="77277D2D" wp14:editId="40FA1D0F">
            <wp:extent cx="354971" cy="14786"/>
            <wp:effectExtent l="0" t="0" r="0" b="0"/>
            <wp:docPr id="6299" name="Picture 6299"/>
            <wp:cNvGraphicFramePr/>
            <a:graphic xmlns:a="http://schemas.openxmlformats.org/drawingml/2006/main">
              <a:graphicData uri="http://schemas.openxmlformats.org/drawingml/2006/picture">
                <pic:pic xmlns:pic="http://schemas.openxmlformats.org/drawingml/2006/picture">
                  <pic:nvPicPr>
                    <pic:cNvPr id="6299" name="Picture 6299"/>
                    <pic:cNvPicPr/>
                  </pic:nvPicPr>
                  <pic:blipFill>
                    <a:blip r:embed="rId8"/>
                    <a:stretch>
                      <a:fillRect/>
                    </a:stretch>
                  </pic:blipFill>
                  <pic:spPr>
                    <a:xfrm>
                      <a:off x="0" y="0"/>
                      <a:ext cx="354971" cy="14786"/>
                    </a:xfrm>
                    <a:prstGeom prst="rect">
                      <a:avLst/>
                    </a:prstGeom>
                  </pic:spPr>
                </pic:pic>
              </a:graphicData>
            </a:graphic>
          </wp:inline>
        </w:drawing>
      </w:r>
      <w:r>
        <w:rPr>
          <w:sz w:val="24"/>
        </w:rPr>
        <w:t>Door Prize</w:t>
      </w:r>
      <w:r>
        <w:rPr>
          <w:noProof/>
        </w:rPr>
        <w:drawing>
          <wp:inline distT="0" distB="0" distL="0" distR="0" wp14:anchorId="5639B013" wp14:editId="7E24AAC1">
            <wp:extent cx="362367" cy="14786"/>
            <wp:effectExtent l="0" t="0" r="0" b="0"/>
            <wp:docPr id="6224" name="Picture 6224"/>
            <wp:cNvGraphicFramePr/>
            <a:graphic xmlns:a="http://schemas.openxmlformats.org/drawingml/2006/main">
              <a:graphicData uri="http://schemas.openxmlformats.org/drawingml/2006/picture">
                <pic:pic xmlns:pic="http://schemas.openxmlformats.org/drawingml/2006/picture">
                  <pic:nvPicPr>
                    <pic:cNvPr id="6224" name="Picture 6224"/>
                    <pic:cNvPicPr/>
                  </pic:nvPicPr>
                  <pic:blipFill>
                    <a:blip r:embed="rId10"/>
                    <a:stretch>
                      <a:fillRect/>
                    </a:stretch>
                  </pic:blipFill>
                  <pic:spPr>
                    <a:xfrm>
                      <a:off x="0" y="0"/>
                      <a:ext cx="362367" cy="14786"/>
                    </a:xfrm>
                    <a:prstGeom prst="rect">
                      <a:avLst/>
                    </a:prstGeom>
                  </pic:spPr>
                </pic:pic>
              </a:graphicData>
            </a:graphic>
          </wp:inline>
        </w:drawing>
      </w:r>
    </w:p>
    <w:p w14:paraId="0FBA9ADD" w14:textId="77777777" w:rsidR="00406E7C" w:rsidRDefault="00000000">
      <w:pPr>
        <w:spacing w:after="113"/>
        <w:ind w:left="729" w:hanging="10"/>
      </w:pPr>
      <w:r>
        <w:rPr>
          <w:sz w:val="24"/>
        </w:rPr>
        <w:t xml:space="preserve">Interested in providing a cooking station </w:t>
      </w:r>
      <w:r>
        <w:rPr>
          <w:noProof/>
        </w:rPr>
        <w:drawing>
          <wp:inline distT="0" distB="0" distL="0" distR="0" wp14:anchorId="5FB7B6DB" wp14:editId="25EEDC6E">
            <wp:extent cx="362367" cy="14787"/>
            <wp:effectExtent l="0" t="0" r="0" b="0"/>
            <wp:docPr id="6226" name="Picture 6226"/>
            <wp:cNvGraphicFramePr/>
            <a:graphic xmlns:a="http://schemas.openxmlformats.org/drawingml/2006/main">
              <a:graphicData uri="http://schemas.openxmlformats.org/drawingml/2006/picture">
                <pic:pic xmlns:pic="http://schemas.openxmlformats.org/drawingml/2006/picture">
                  <pic:nvPicPr>
                    <pic:cNvPr id="6226" name="Picture 6226"/>
                    <pic:cNvPicPr/>
                  </pic:nvPicPr>
                  <pic:blipFill>
                    <a:blip r:embed="rId11"/>
                    <a:stretch>
                      <a:fillRect/>
                    </a:stretch>
                  </pic:blipFill>
                  <pic:spPr>
                    <a:xfrm>
                      <a:off x="0" y="0"/>
                      <a:ext cx="362367" cy="14787"/>
                    </a:xfrm>
                    <a:prstGeom prst="rect">
                      <a:avLst/>
                    </a:prstGeom>
                  </pic:spPr>
                </pic:pic>
              </a:graphicData>
            </a:graphic>
          </wp:inline>
        </w:drawing>
      </w:r>
    </w:p>
    <w:p w14:paraId="04D3BEBF" w14:textId="77777777" w:rsidR="00406E7C" w:rsidRDefault="00000000">
      <w:pPr>
        <w:spacing w:after="62"/>
        <w:ind w:left="729" w:hanging="10"/>
      </w:pPr>
      <w:r>
        <w:rPr>
          <w:sz w:val="24"/>
        </w:rPr>
        <w:t>Interested in providing a beverage cart</w:t>
      </w:r>
      <w:r>
        <w:rPr>
          <w:noProof/>
        </w:rPr>
        <w:drawing>
          <wp:inline distT="0" distB="0" distL="0" distR="0" wp14:anchorId="578B3EE0" wp14:editId="13F80C31">
            <wp:extent cx="288415" cy="11090"/>
            <wp:effectExtent l="0" t="0" r="0" b="0"/>
            <wp:docPr id="6227" name="Picture 6227"/>
            <wp:cNvGraphicFramePr/>
            <a:graphic xmlns:a="http://schemas.openxmlformats.org/drawingml/2006/main">
              <a:graphicData uri="http://schemas.openxmlformats.org/drawingml/2006/picture">
                <pic:pic xmlns:pic="http://schemas.openxmlformats.org/drawingml/2006/picture">
                  <pic:nvPicPr>
                    <pic:cNvPr id="6227" name="Picture 6227"/>
                    <pic:cNvPicPr/>
                  </pic:nvPicPr>
                  <pic:blipFill>
                    <a:blip r:embed="rId12"/>
                    <a:stretch>
                      <a:fillRect/>
                    </a:stretch>
                  </pic:blipFill>
                  <pic:spPr>
                    <a:xfrm>
                      <a:off x="0" y="0"/>
                      <a:ext cx="288415" cy="11090"/>
                    </a:xfrm>
                    <a:prstGeom prst="rect">
                      <a:avLst/>
                    </a:prstGeom>
                  </pic:spPr>
                </pic:pic>
              </a:graphicData>
            </a:graphic>
          </wp:inline>
        </w:drawing>
      </w:r>
    </w:p>
    <w:p w14:paraId="4A494A2D" w14:textId="77777777" w:rsidR="00406E7C" w:rsidRDefault="00000000">
      <w:pPr>
        <w:spacing w:after="80" w:line="262" w:lineRule="auto"/>
        <w:ind w:left="-3" w:right="2" w:firstLine="2"/>
        <w:jc w:val="both"/>
      </w:pPr>
      <w:r>
        <w:t>For additional information, please call Bobbie Trust (318) 4694285, email bobbie.trust@comcast.net</w:t>
      </w:r>
    </w:p>
    <w:sectPr w:rsidR="00406E7C">
      <w:pgSz w:w="12240" w:h="15840"/>
      <w:pgMar w:top="1440" w:right="1793" w:bottom="1440" w:left="1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7C"/>
    <w:rsid w:val="000C7F2F"/>
    <w:rsid w:val="00406E7C"/>
    <w:rsid w:val="0048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C3A70"/>
  <w15:docId w15:val="{0E9B24FD-7EE7-7742-AFE4-59AF235B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12"/>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RRD&amp;D Invitational - 05 2025.pdf</dc:title>
  <dc:subject/>
  <dc:creator>bobbie.trust@comcast.net</dc:creator>
  <cp:keywords/>
  <cp:lastModifiedBy>bobbie.trust@comcast.net</cp:lastModifiedBy>
  <cp:revision>2</cp:revision>
  <dcterms:created xsi:type="dcterms:W3CDTF">2025-03-02T03:48:00Z</dcterms:created>
  <dcterms:modified xsi:type="dcterms:W3CDTF">2025-03-02T03:48:00Z</dcterms:modified>
</cp:coreProperties>
</file>